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CD" w:rsidRDefault="00EB699C" w:rsidP="00EB699C">
      <w:pPr>
        <w:jc w:val="center"/>
        <w:rPr>
          <w:rFonts w:ascii="Times New Roman" w:hAnsi="Times New Roman" w:cs="Times New Roman"/>
          <w:b/>
          <w:sz w:val="36"/>
          <w:szCs w:val="36"/>
          <w:u w:val="single"/>
        </w:rPr>
      </w:pPr>
      <w:bookmarkStart w:id="0" w:name="_GoBack"/>
      <w:r w:rsidRPr="00EB699C">
        <w:rPr>
          <w:rFonts w:ascii="Times New Roman" w:hAnsi="Times New Roman" w:cs="Times New Roman"/>
          <w:b/>
          <w:sz w:val="36"/>
          <w:szCs w:val="36"/>
          <w:u w:val="single"/>
        </w:rPr>
        <w:t>ПРАВИЛА ПРЕДОСТАВЛЕНИЯ ПЛАТНЫХ МЕДИЦИНСКИХ УСЛУГ</w:t>
      </w:r>
      <w:bookmarkEnd w:id="0"/>
    </w:p>
    <w:p w:rsidR="00EB699C" w:rsidRDefault="00EB699C" w:rsidP="00EB699C">
      <w:pPr>
        <w:rPr>
          <w:rFonts w:ascii="Times New Roman" w:hAnsi="Times New Roman" w:cs="Times New Roman"/>
          <w:b/>
          <w:sz w:val="24"/>
          <w:szCs w:val="24"/>
          <w:u w:val="single"/>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Постановление Правительства Российской Федерации от 4 октября 2012 г. N 1006 г. Москва "Об утверждении Правил предоставления медицинскими организациями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соответствии с частью 7 статьи 84 Федерального закона "Об основах охраны здоровья граждан в Российской Федерации" и статьей 39 1 Закона Российской Федерации "О защите прав потребителей" Правительство Российской Федерации постановляет:</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 Утвердить прилагаемые Правила предоставления медицинскими организациями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3. Настоящее постановление вступает в силу с 1 января 2013 г.</w:t>
      </w:r>
    </w:p>
    <w:p w:rsidR="00EB699C" w:rsidRPr="00EB699C" w:rsidRDefault="00EB699C" w:rsidP="00EB699C">
      <w:pPr>
        <w:jc w:val="right"/>
        <w:rPr>
          <w:rFonts w:ascii="Times New Roman" w:hAnsi="Times New Roman" w:cs="Times New Roman"/>
          <w:sz w:val="24"/>
          <w:szCs w:val="24"/>
        </w:rPr>
      </w:pPr>
      <w:r w:rsidRPr="00EB699C">
        <w:rPr>
          <w:rFonts w:ascii="Times New Roman" w:hAnsi="Times New Roman" w:cs="Times New Roman"/>
          <w:sz w:val="24"/>
          <w:szCs w:val="24"/>
        </w:rPr>
        <w:t>Председатель Правительства Российской Федерации</w:t>
      </w:r>
    </w:p>
    <w:p w:rsidR="00EB699C" w:rsidRPr="00EB699C" w:rsidRDefault="00EB699C" w:rsidP="00EB699C">
      <w:pPr>
        <w:jc w:val="right"/>
        <w:rPr>
          <w:rFonts w:ascii="Times New Roman" w:hAnsi="Times New Roman" w:cs="Times New Roman"/>
          <w:sz w:val="24"/>
          <w:szCs w:val="24"/>
        </w:rPr>
      </w:pPr>
      <w:r w:rsidRPr="00EB699C">
        <w:rPr>
          <w:rFonts w:ascii="Times New Roman" w:hAnsi="Times New Roman" w:cs="Times New Roman"/>
          <w:sz w:val="24"/>
          <w:szCs w:val="24"/>
        </w:rPr>
        <w:t>Д. Медведев</w:t>
      </w:r>
    </w:p>
    <w:p w:rsidR="00EB699C" w:rsidRPr="00EB699C" w:rsidRDefault="00EB699C" w:rsidP="00EB699C">
      <w:pPr>
        <w:rPr>
          <w:rFonts w:ascii="Times New Roman" w:hAnsi="Times New Roman" w:cs="Times New Roman"/>
          <w:sz w:val="24"/>
          <w:szCs w:val="24"/>
        </w:rPr>
      </w:pPr>
    </w:p>
    <w:p w:rsidR="00EB699C" w:rsidRPr="00EB699C" w:rsidRDefault="00EB699C" w:rsidP="00EB699C">
      <w:pPr>
        <w:jc w:val="center"/>
        <w:rPr>
          <w:rFonts w:ascii="Times New Roman" w:hAnsi="Times New Roman" w:cs="Times New Roman"/>
          <w:b/>
          <w:sz w:val="24"/>
          <w:szCs w:val="24"/>
        </w:rPr>
      </w:pPr>
      <w:r w:rsidRPr="00EB699C">
        <w:rPr>
          <w:rFonts w:ascii="Times New Roman" w:hAnsi="Times New Roman" w:cs="Times New Roman"/>
          <w:b/>
          <w:sz w:val="24"/>
          <w:szCs w:val="24"/>
        </w:rPr>
        <w:t>Правила предоставления медицинскими организациями платных медицинских услуг</w:t>
      </w:r>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I. Общие положения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 Настоящие Правила определяют порядок и условия предоставления медицинскими организациями гражданам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 Для целей настоящих Правил используются следующие основные понятия: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"платные медицинские услуги" - медицинские услуги, предоставляемые на возмездной основе за счет личных сре</w:t>
      </w:r>
      <w:proofErr w:type="gramStart"/>
      <w:r w:rsidRPr="00EB699C">
        <w:rPr>
          <w:rFonts w:ascii="Times New Roman" w:hAnsi="Times New Roman" w:cs="Times New Roman"/>
          <w:sz w:val="24"/>
          <w:szCs w:val="24"/>
        </w:rPr>
        <w:t>дств гр</w:t>
      </w:r>
      <w:proofErr w:type="gramEnd"/>
      <w:r w:rsidRPr="00EB699C">
        <w:rPr>
          <w:rFonts w:ascii="Times New Roman" w:hAnsi="Times New Roman" w:cs="Times New Roman"/>
          <w:sz w:val="24"/>
          <w:szCs w:val="24"/>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"исполнитель" - медицинская организация, предоставляющая платные медицинские услуги потребителям.</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lastRenderedPageBreak/>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5. Настоящие Правила в наглядной и доступной форме доводятся исполнителем до сведения потребителя (заказчика).</w:t>
      </w:r>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II. Условия предоставления платных медицинских услуг</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установление индивидуального поста медицинского наблюдения при лечении в условиях стационара;</w:t>
      </w:r>
    </w:p>
    <w:p w:rsidR="00EB699C" w:rsidRPr="00EB699C" w:rsidRDefault="00EB699C" w:rsidP="00EB699C">
      <w:pPr>
        <w:rPr>
          <w:rFonts w:ascii="Times New Roman" w:hAnsi="Times New Roman" w:cs="Times New Roman"/>
          <w:sz w:val="24"/>
          <w:szCs w:val="24"/>
        </w:rPr>
      </w:pPr>
      <w:proofErr w:type="gramStart"/>
      <w:r w:rsidRPr="00EB699C">
        <w:rPr>
          <w:rFonts w:ascii="Times New Roman" w:hAnsi="Times New Roman" w:cs="Times New Roman"/>
          <w:sz w:val="24"/>
          <w:szCs w:val="24"/>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 при предоставлении медицинских услуг анонимно, за исключением случаев, предусмотренных законодательством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 xml:space="preserve">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w:t>
      </w:r>
      <w:r w:rsidRPr="00EB699C">
        <w:rPr>
          <w:rFonts w:ascii="Times New Roman" w:hAnsi="Times New Roman" w:cs="Times New Roman"/>
          <w:sz w:val="24"/>
          <w:szCs w:val="24"/>
        </w:rPr>
        <w:lastRenderedPageBreak/>
        <w:t>том числе скорой специализированной, медицинской помощи и медицинской помощи, оказываемой в неотложной или экстренной форме.</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 xml:space="preserve">8. </w:t>
      </w:r>
      <w:proofErr w:type="gramStart"/>
      <w:r w:rsidRPr="00EB699C">
        <w:rPr>
          <w:rFonts w:ascii="Times New Roman" w:hAnsi="Times New Roman" w:cs="Times New Roman"/>
          <w:sz w:val="24"/>
          <w:szCs w:val="24"/>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III. Информация об исполнителе и предоставляемых им медицинских услугах</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 для юридического лица - наименование и фирменное наименование (если имеется);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для индивидуального предпринимателя - фамилия, имя и отчество (если имеется);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д) порядок и условия предоставления медицинской помощи в соответствии с программой и территориальной программой;</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ж) режим работы медицинской организации, график работы медицинских работников, участвующих в предоставлении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13. Исполнитель предоставляет для ознакомления по требованию потребителя и (или) заказчика: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 порядки оказания медицинской помощи и стандарты медицинской помощи, применяемые при предоставлении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г) другие сведения, относящиеся к предмету договора.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 xml:space="preserve">15. </w:t>
      </w:r>
      <w:proofErr w:type="gramStart"/>
      <w:r w:rsidRPr="00EB699C">
        <w:rPr>
          <w:rFonts w:ascii="Times New Roman" w:hAnsi="Times New Roman" w:cs="Times New Roman"/>
          <w:sz w:val="24"/>
          <w:szCs w:val="24"/>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IV. Порядок заключения договора и оплаты медицинских услуг</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lastRenderedPageBreak/>
        <w:t>16. Договор заключается потребителем (заказчиком) и исполнителем в письменной форме.</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17. Договор должен содержать:</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а) сведения об исполнителе:</w:t>
      </w:r>
      <w:r w:rsidR="005931F8">
        <w:rPr>
          <w:rFonts w:ascii="Times New Roman" w:hAnsi="Times New Roman" w:cs="Times New Roman"/>
          <w:sz w:val="24"/>
          <w:szCs w:val="24"/>
        </w:rPr>
        <w:t xml:space="preserve"> </w:t>
      </w:r>
      <w:r w:rsidRPr="00EB699C">
        <w:rPr>
          <w:rFonts w:ascii="Times New Roman" w:hAnsi="Times New Roman" w:cs="Times New Roman"/>
          <w:sz w:val="24"/>
          <w:szCs w:val="24"/>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r w:rsidR="005931F8">
        <w:rPr>
          <w:rFonts w:ascii="Times New Roman" w:hAnsi="Times New Roman" w:cs="Times New Roman"/>
          <w:sz w:val="24"/>
          <w:szCs w:val="24"/>
        </w:rPr>
        <w:t xml:space="preserve"> </w:t>
      </w:r>
      <w:r w:rsidRPr="00EB699C">
        <w:rPr>
          <w:rFonts w:ascii="Times New Roman" w:hAnsi="Times New Roman" w:cs="Times New Roman"/>
          <w:sz w:val="24"/>
          <w:szCs w:val="24"/>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 фамилию, имя и отчество (если имеется), адрес места жительства и телефон потребителя (законного представителя потребителя);</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фамилию, имя и отчество (если имеется), адрес места жительства и телефон заказчика - физического лица;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наименование и адрес места нахождения заказчика - юридического лица;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перечень платных медицинских услуг, предоставляемых в соответствии с договором;</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г) стоимость платных медицинских услуг, сроки и порядок их оплаты;</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д) условия и сроки предоставления платных медицинских услуг;</w:t>
      </w:r>
    </w:p>
    <w:p w:rsidR="00EB699C" w:rsidRPr="00EB699C" w:rsidRDefault="00EB699C" w:rsidP="00EB699C">
      <w:pPr>
        <w:rPr>
          <w:rFonts w:ascii="Times New Roman" w:hAnsi="Times New Roman" w:cs="Times New Roman"/>
          <w:sz w:val="24"/>
          <w:szCs w:val="24"/>
        </w:rPr>
      </w:pPr>
      <w:proofErr w:type="gramStart"/>
      <w:r w:rsidRPr="00EB699C">
        <w:rPr>
          <w:rFonts w:ascii="Times New Roman" w:hAnsi="Times New Roman" w:cs="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EB699C">
        <w:rPr>
          <w:rFonts w:ascii="Times New Roman" w:hAnsi="Times New Roman" w:cs="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ж) ответственность сторон за невыполнение условий договора;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з) порядок изменения и расторжения договора;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и) иные условия, определяемые по соглашению сторон.</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Без согласия потребителя (заказчика) исполнитель не вправе предоставлять дополнительные медицинские услуги на возмездной основе.</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lastRenderedPageBreak/>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V. Порядок предоставления платных медицинских услуг</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29. Исполнитель предоставляет потребителю (законному представителю потребителя) по его требованию и в доступной для него форме информацию:</w:t>
      </w:r>
    </w:p>
    <w:p w:rsidR="00EB699C" w:rsidRPr="00EB699C" w:rsidRDefault="00EB699C" w:rsidP="00EB699C">
      <w:pPr>
        <w:rPr>
          <w:rFonts w:ascii="Times New Roman" w:hAnsi="Times New Roman" w:cs="Times New Roman"/>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lastRenderedPageBreak/>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B699C" w:rsidRPr="00EB699C" w:rsidRDefault="00EB699C" w:rsidP="00EB699C">
      <w:pPr>
        <w:rPr>
          <w:rFonts w:ascii="Times New Roman" w:hAnsi="Times New Roman" w:cs="Times New Roman"/>
          <w:sz w:val="24"/>
          <w:szCs w:val="24"/>
        </w:rPr>
      </w:pPr>
      <w:proofErr w:type="gramStart"/>
      <w:r w:rsidRPr="00EB699C">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EB699C" w:rsidRPr="00EB699C" w:rsidRDefault="00EB699C" w:rsidP="00EB699C">
      <w:pPr>
        <w:rPr>
          <w:rFonts w:ascii="Times New Roman" w:hAnsi="Times New Roman" w:cs="Times New Roman"/>
          <w:sz w:val="24"/>
          <w:szCs w:val="24"/>
        </w:rPr>
      </w:pPr>
    </w:p>
    <w:p w:rsidR="00EB699C" w:rsidRPr="005931F8" w:rsidRDefault="00EB699C" w:rsidP="00EB699C">
      <w:pPr>
        <w:rPr>
          <w:rFonts w:ascii="Times New Roman" w:hAnsi="Times New Roman" w:cs="Times New Roman"/>
          <w:b/>
          <w:sz w:val="24"/>
          <w:szCs w:val="24"/>
        </w:rPr>
      </w:pPr>
      <w:r w:rsidRPr="005931F8">
        <w:rPr>
          <w:rFonts w:ascii="Times New Roman" w:hAnsi="Times New Roman" w:cs="Times New Roman"/>
          <w:b/>
          <w:sz w:val="24"/>
          <w:szCs w:val="24"/>
        </w:rPr>
        <w:t xml:space="preserve">VI. Ответственность исполнителя и </w:t>
      </w:r>
      <w:proofErr w:type="gramStart"/>
      <w:r w:rsidRPr="005931F8">
        <w:rPr>
          <w:rFonts w:ascii="Times New Roman" w:hAnsi="Times New Roman" w:cs="Times New Roman"/>
          <w:b/>
          <w:sz w:val="24"/>
          <w:szCs w:val="24"/>
        </w:rPr>
        <w:t>контроль за</w:t>
      </w:r>
      <w:proofErr w:type="gramEnd"/>
      <w:r w:rsidRPr="005931F8">
        <w:rPr>
          <w:rFonts w:ascii="Times New Roman" w:hAnsi="Times New Roman" w:cs="Times New Roman"/>
          <w:b/>
          <w:sz w:val="24"/>
          <w:szCs w:val="24"/>
        </w:rPr>
        <w:t xml:space="preserve"> предоставлением платных медицинских услуг</w:t>
      </w:r>
    </w:p>
    <w:p w:rsidR="00EB699C" w:rsidRPr="005931F8" w:rsidRDefault="00EB699C" w:rsidP="00EB699C">
      <w:pPr>
        <w:rPr>
          <w:rFonts w:ascii="Times New Roman" w:hAnsi="Times New Roman" w:cs="Times New Roman"/>
          <w:b/>
          <w:sz w:val="24"/>
          <w:szCs w:val="24"/>
        </w:rPr>
      </w:pP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EB699C" w:rsidRPr="00EB699C" w:rsidRDefault="00EB699C" w:rsidP="00EB699C">
      <w:pPr>
        <w:rPr>
          <w:rFonts w:ascii="Times New Roman" w:hAnsi="Times New Roman" w:cs="Times New Roman"/>
          <w:sz w:val="24"/>
          <w:szCs w:val="24"/>
        </w:rPr>
      </w:pPr>
      <w:r w:rsidRPr="00EB699C">
        <w:rPr>
          <w:rFonts w:ascii="Times New Roman" w:hAnsi="Times New Roman" w:cs="Times New Roman"/>
          <w:sz w:val="24"/>
          <w:szCs w:val="24"/>
        </w:rPr>
        <w:t xml:space="preserve">33. </w:t>
      </w:r>
      <w:proofErr w:type="gramStart"/>
      <w:r w:rsidRPr="00EB699C">
        <w:rPr>
          <w:rFonts w:ascii="Times New Roman" w:hAnsi="Times New Roman" w:cs="Times New Roman"/>
          <w:sz w:val="24"/>
          <w:szCs w:val="24"/>
        </w:rPr>
        <w:t>Контроль за</w:t>
      </w:r>
      <w:proofErr w:type="gramEnd"/>
      <w:r w:rsidRPr="00EB699C">
        <w:rPr>
          <w:rFonts w:ascii="Times New Roman" w:hAnsi="Times New Roman" w:cs="Times New Roman"/>
          <w:sz w:val="24"/>
          <w:szCs w:val="24"/>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sectPr w:rsidR="00EB699C" w:rsidRPr="00EB699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58" w:rsidRDefault="00D61558" w:rsidP="005931F8">
      <w:pPr>
        <w:spacing w:line="240" w:lineRule="auto"/>
      </w:pPr>
      <w:r>
        <w:separator/>
      </w:r>
    </w:p>
  </w:endnote>
  <w:endnote w:type="continuationSeparator" w:id="0">
    <w:p w:rsidR="00D61558" w:rsidRDefault="00D61558" w:rsidP="00593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19765"/>
      <w:docPartObj>
        <w:docPartGallery w:val="Page Numbers (Bottom of Page)"/>
        <w:docPartUnique/>
      </w:docPartObj>
    </w:sdtPr>
    <w:sdtEndPr/>
    <w:sdtContent>
      <w:p w:rsidR="005931F8" w:rsidRDefault="005931F8">
        <w:pPr>
          <w:pStyle w:val="a5"/>
          <w:jc w:val="center"/>
        </w:pPr>
        <w:r>
          <w:fldChar w:fldCharType="begin"/>
        </w:r>
        <w:r>
          <w:instrText>PAGE   \* MERGEFORMAT</w:instrText>
        </w:r>
        <w:r>
          <w:fldChar w:fldCharType="separate"/>
        </w:r>
        <w:r w:rsidR="002E4E69">
          <w:rPr>
            <w:noProof/>
          </w:rPr>
          <w:t>1</w:t>
        </w:r>
        <w:r>
          <w:fldChar w:fldCharType="end"/>
        </w:r>
      </w:p>
    </w:sdtContent>
  </w:sdt>
  <w:p w:rsidR="005931F8" w:rsidRDefault="005931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58" w:rsidRDefault="00D61558" w:rsidP="005931F8">
      <w:pPr>
        <w:spacing w:line="240" w:lineRule="auto"/>
      </w:pPr>
      <w:r>
        <w:separator/>
      </w:r>
    </w:p>
  </w:footnote>
  <w:footnote w:type="continuationSeparator" w:id="0">
    <w:p w:rsidR="00D61558" w:rsidRDefault="00D61558" w:rsidP="005931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9C"/>
    <w:rsid w:val="002E4E69"/>
    <w:rsid w:val="003065CD"/>
    <w:rsid w:val="005931F8"/>
    <w:rsid w:val="00D61558"/>
    <w:rsid w:val="00EB699C"/>
    <w:rsid w:val="00EE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1F8"/>
    <w:pPr>
      <w:tabs>
        <w:tab w:val="center" w:pos="4677"/>
        <w:tab w:val="right" w:pos="9355"/>
      </w:tabs>
      <w:spacing w:line="240" w:lineRule="auto"/>
    </w:pPr>
  </w:style>
  <w:style w:type="character" w:customStyle="1" w:styleId="a4">
    <w:name w:val="Верхний колонтитул Знак"/>
    <w:basedOn w:val="a0"/>
    <w:link w:val="a3"/>
    <w:uiPriority w:val="99"/>
    <w:rsid w:val="005931F8"/>
  </w:style>
  <w:style w:type="paragraph" w:styleId="a5">
    <w:name w:val="footer"/>
    <w:basedOn w:val="a"/>
    <w:link w:val="a6"/>
    <w:uiPriority w:val="99"/>
    <w:unhideWhenUsed/>
    <w:rsid w:val="005931F8"/>
    <w:pPr>
      <w:tabs>
        <w:tab w:val="center" w:pos="4677"/>
        <w:tab w:val="right" w:pos="9355"/>
      </w:tabs>
      <w:spacing w:line="240" w:lineRule="auto"/>
    </w:pPr>
  </w:style>
  <w:style w:type="character" w:customStyle="1" w:styleId="a6">
    <w:name w:val="Нижний колонтитул Знак"/>
    <w:basedOn w:val="a0"/>
    <w:link w:val="a5"/>
    <w:uiPriority w:val="99"/>
    <w:rsid w:val="00593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1F8"/>
    <w:pPr>
      <w:tabs>
        <w:tab w:val="center" w:pos="4677"/>
        <w:tab w:val="right" w:pos="9355"/>
      </w:tabs>
      <w:spacing w:line="240" w:lineRule="auto"/>
    </w:pPr>
  </w:style>
  <w:style w:type="character" w:customStyle="1" w:styleId="a4">
    <w:name w:val="Верхний колонтитул Знак"/>
    <w:basedOn w:val="a0"/>
    <w:link w:val="a3"/>
    <w:uiPriority w:val="99"/>
    <w:rsid w:val="005931F8"/>
  </w:style>
  <w:style w:type="paragraph" w:styleId="a5">
    <w:name w:val="footer"/>
    <w:basedOn w:val="a"/>
    <w:link w:val="a6"/>
    <w:uiPriority w:val="99"/>
    <w:unhideWhenUsed/>
    <w:rsid w:val="005931F8"/>
    <w:pPr>
      <w:tabs>
        <w:tab w:val="center" w:pos="4677"/>
        <w:tab w:val="right" w:pos="9355"/>
      </w:tabs>
      <w:spacing w:line="240" w:lineRule="auto"/>
    </w:pPr>
  </w:style>
  <w:style w:type="character" w:customStyle="1" w:styleId="a6">
    <w:name w:val="Нижний колонтитул Знак"/>
    <w:basedOn w:val="a0"/>
    <w:link w:val="a5"/>
    <w:uiPriority w:val="99"/>
    <w:rsid w:val="0059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Свиязова Елена Анатольевна</dc:creator>
  <cp:lastModifiedBy>Болдырева Ольга Анатольевна</cp:lastModifiedBy>
  <cp:revision>2</cp:revision>
  <dcterms:created xsi:type="dcterms:W3CDTF">2017-05-12T08:05:00Z</dcterms:created>
  <dcterms:modified xsi:type="dcterms:W3CDTF">2017-05-12T08:05:00Z</dcterms:modified>
</cp:coreProperties>
</file>